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E2" w:rsidRPr="0064564D" w:rsidRDefault="002530E2" w:rsidP="00493919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D038A4" w:rsidRPr="002530E2" w:rsidTr="009B69CF">
        <w:trPr>
          <w:trHeight w:val="1446"/>
        </w:trPr>
        <w:tc>
          <w:tcPr>
            <w:tcW w:w="5740" w:type="dxa"/>
          </w:tcPr>
          <w:p w:rsidR="00D038A4" w:rsidRPr="002530E2" w:rsidRDefault="00D038A4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D038A4" w:rsidRPr="002530E2" w:rsidRDefault="00D038A4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:rsidR="00CD6ADF" w:rsidRDefault="00D038A4" w:rsidP="00CD6ADF">
            <w:pPr>
              <w:rPr>
                <w:rFonts w:ascii="Arial" w:eastAsia="Times New Roman" w:hAnsi="Arial" w:cs="Arial"/>
                <w:lang w:val="it-IT"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  <w:r w:rsidR="00CD6ADF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</w:r>
            <w:r w:rsidR="00CD6ADF">
              <w:rPr>
                <w:rFonts w:ascii="Arial" w:eastAsia="Times New Roman" w:hAnsi="Arial" w:cs="Arial"/>
                <w:lang w:val="it-IT" w:eastAsia="de-AT"/>
              </w:rPr>
              <w:br/>
            </w:r>
            <w:r w:rsidR="00CD6ADF" w:rsidRPr="00D82464">
              <w:rPr>
                <w:rFonts w:ascii="Arial" w:eastAsia="Times New Roman" w:hAnsi="Arial" w:cs="Arial"/>
                <w:lang w:val="it-IT" w:eastAsia="de-AT"/>
              </w:rPr>
              <w:t xml:space="preserve">Dieser Antrag ist unterzeichnet </w:t>
            </w:r>
            <w:r w:rsidR="00CD6ADF">
              <w:rPr>
                <w:rFonts w:ascii="Arial" w:eastAsia="Times New Roman" w:hAnsi="Arial" w:cs="Arial"/>
                <w:lang w:val="it-IT" w:eastAsia="de-AT"/>
              </w:rPr>
              <w:t xml:space="preserve">nur </w:t>
            </w:r>
            <w:r w:rsidR="00CD6ADF" w:rsidRPr="00D82464">
              <w:rPr>
                <w:rFonts w:ascii="Arial" w:eastAsia="Times New Roman" w:hAnsi="Arial" w:cs="Arial"/>
                <w:lang w:val="it-IT" w:eastAsia="de-AT"/>
              </w:rPr>
              <w:t>in elektronischer</w:t>
            </w:r>
          </w:p>
          <w:p w:rsidR="00D038A4" w:rsidRPr="00CF101C" w:rsidRDefault="00CD6ADF" w:rsidP="00CD6ADF">
            <w:pP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</w:pPr>
            <w:r w:rsidRPr="00D82464">
              <w:rPr>
                <w:rFonts w:ascii="Arial" w:eastAsia="Times New Roman" w:hAnsi="Arial" w:cs="Arial"/>
                <w:lang w:val="it-IT" w:eastAsia="de-AT"/>
              </w:rPr>
              <w:t xml:space="preserve">Form an </w:t>
            </w:r>
            <w:hyperlink r:id="rId7" w:history="1">
              <w:r w:rsidRPr="00D82464">
                <w:rPr>
                  <w:rFonts w:ascii="Arial" w:eastAsia="Times New Roman" w:hAnsi="Arial" w:cs="Arial"/>
                  <w:color w:val="0000FF"/>
                  <w:u w:val="single"/>
                  <w:lang w:val="it-IT" w:eastAsia="de-AT"/>
                </w:rPr>
                <w:t>abt06gd-foem@stmk.gv.at</w:t>
              </w:r>
            </w:hyperlink>
            <w:r w:rsidRPr="00D82464">
              <w:rPr>
                <w:rFonts w:ascii="Arial" w:eastAsia="Times New Roman" w:hAnsi="Arial" w:cs="Arial"/>
                <w:lang w:val="it-IT" w:eastAsia="de-AT"/>
              </w:rPr>
              <w:t xml:space="preserve"> zu übermitteln!</w:t>
            </w:r>
          </w:p>
        </w:tc>
        <w:tc>
          <w:tcPr>
            <w:tcW w:w="4536" w:type="dxa"/>
            <w:vMerge w:val="restart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945404</wp:posOffset>
                  </wp:positionH>
                  <wp:positionV relativeFrom="paragraph">
                    <wp:posOffset>-80645</wp:posOffset>
                  </wp:positionV>
                  <wp:extent cx="1802765" cy="720090"/>
                  <wp:effectExtent l="0" t="0" r="0" b="0"/>
                  <wp:wrapNone/>
                  <wp:docPr id="6" name="Bild 8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8A4" w:rsidRPr="002530E2" w:rsidTr="00D038A4">
        <w:trPr>
          <w:trHeight w:val="793"/>
        </w:trPr>
        <w:tc>
          <w:tcPr>
            <w:tcW w:w="5740" w:type="dxa"/>
            <w:vAlign w:val="center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  <w:tc>
          <w:tcPr>
            <w:tcW w:w="4536" w:type="dxa"/>
            <w:vMerge/>
          </w:tcPr>
          <w:p w:rsidR="00D038A4" w:rsidRPr="002530E2" w:rsidRDefault="00D038A4" w:rsidP="00493919">
            <w:pPr>
              <w:ind w:left="-42" w:firstLine="42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CD6ADF" w:rsidRPr="00CD6ADF" w:rsidRDefault="00CD6ADF" w:rsidP="00CD6ADF">
      <w:pPr>
        <w:ind w:left="-426"/>
        <w:rPr>
          <w:rFonts w:ascii="Arial" w:hAnsi="Arial" w:cs="Arial"/>
          <w:sz w:val="24"/>
        </w:rPr>
      </w:pPr>
    </w:p>
    <w:p w:rsidR="00681E98" w:rsidRDefault="00681E98" w:rsidP="00681E98">
      <w:pPr>
        <w:keepNext/>
        <w:jc w:val="center"/>
        <w:outlineLvl w:val="0"/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</w:pPr>
      <w:r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  <w:t xml:space="preserve">Tätigkeitsbericht </w:t>
      </w:r>
      <w:r w:rsidR="005B7619" w:rsidRPr="00763C00"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  <w:t>von Gemeinden</w:t>
      </w:r>
    </w:p>
    <w:p w:rsidR="005B7619" w:rsidRDefault="005B7619" w:rsidP="00681E98">
      <w:pPr>
        <w:keepNext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763C00"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  <w:t>mit Sommerferienbetreuungsangeboten</w:t>
      </w:r>
      <w:r w:rsidR="00681E98"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  <w:t xml:space="preserve"> </w:t>
      </w:r>
      <w:r w:rsidRPr="00763C00">
        <w:rPr>
          <w:rFonts w:ascii="Arial" w:eastAsia="Times New Roman" w:hAnsi="Arial" w:cs="Arial"/>
          <w:b/>
          <w:bCs/>
          <w:kern w:val="32"/>
          <w:sz w:val="29"/>
          <w:szCs w:val="29"/>
          <w:lang w:eastAsia="de-AT"/>
        </w:rPr>
        <w:t>für Kinder und Jugendliche</w:t>
      </w:r>
    </w:p>
    <w:p w:rsidR="00CC4555" w:rsidRDefault="00CC4555" w:rsidP="00D038A4">
      <w:pPr>
        <w:ind w:left="-426"/>
        <w:rPr>
          <w:rFonts w:ascii="Arial" w:hAnsi="Arial" w:cs="Arial"/>
          <w:sz w:val="24"/>
        </w:rPr>
      </w:pPr>
    </w:p>
    <w:p w:rsidR="00493919" w:rsidRPr="00493919" w:rsidRDefault="00493919" w:rsidP="00D038A4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493919">
        <w:rPr>
          <w:rFonts w:ascii="Arial" w:hAnsi="Arial" w:cs="Arial"/>
          <w:sz w:val="24"/>
          <w:szCs w:val="24"/>
        </w:rPr>
        <w:t xml:space="preserve">Das Formular muss vollständig ausgefüllt werden. Ein Verweis „siehe Beilage, siehe Programm, siehe Homepage etc.“ ist </w:t>
      </w:r>
      <w:r w:rsidRPr="007C3BFE">
        <w:rPr>
          <w:rFonts w:ascii="Arial" w:hAnsi="Arial" w:cs="Arial"/>
          <w:sz w:val="24"/>
          <w:szCs w:val="24"/>
          <w:u w:val="single"/>
        </w:rPr>
        <w:t>nicht</w:t>
      </w:r>
      <w:r w:rsidRPr="00493919">
        <w:rPr>
          <w:rFonts w:ascii="Arial" w:hAnsi="Arial" w:cs="Arial"/>
          <w:sz w:val="24"/>
          <w:szCs w:val="24"/>
        </w:rPr>
        <w:t xml:space="preserve"> ausreichend!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91"/>
      </w:tblGrid>
      <w:tr w:rsidR="004F572B" w:rsidRPr="000C324D" w:rsidTr="00D038A4">
        <w:tc>
          <w:tcPr>
            <w:tcW w:w="3402" w:type="dxa"/>
          </w:tcPr>
          <w:p w:rsidR="004F572B" w:rsidRPr="000C324D" w:rsidRDefault="0031716A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691" w:type="dxa"/>
          </w:tcPr>
          <w:p w:rsidR="004F572B" w:rsidRPr="00493919" w:rsidRDefault="00F20D9C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5E696F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6B4B" w:rsidRPr="000C324D" w:rsidTr="00D038A4">
        <w:tc>
          <w:tcPr>
            <w:tcW w:w="3402" w:type="dxa"/>
          </w:tcPr>
          <w:p w:rsidR="00AF6B4B" w:rsidRPr="000C324D" w:rsidRDefault="005B7619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Förderungsnehmeri</w:t>
            </w:r>
            <w:r w:rsidR="00AF6B4B" w:rsidRPr="000C324D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6691" w:type="dxa"/>
          </w:tcPr>
          <w:p w:rsidR="00AF6B4B" w:rsidRPr="00493919" w:rsidRDefault="0066456F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16A" w:rsidRPr="000C324D" w:rsidTr="00D038A4">
        <w:tc>
          <w:tcPr>
            <w:tcW w:w="3402" w:type="dxa"/>
          </w:tcPr>
          <w:p w:rsidR="0031716A" w:rsidRPr="000C324D" w:rsidRDefault="00A21E92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Förderungsgegenstand</w:t>
            </w:r>
          </w:p>
        </w:tc>
        <w:tc>
          <w:tcPr>
            <w:tcW w:w="6691" w:type="dxa"/>
          </w:tcPr>
          <w:p w:rsidR="0031716A" w:rsidRPr="00493919" w:rsidRDefault="00473F49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04F82"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3D6380" w:rsidRPr="00493919">
              <w:rPr>
                <w:rFonts w:ascii="Arial" w:hAnsi="Arial" w:cs="Arial"/>
                <w:sz w:val="24"/>
              </w:rPr>
              <w:t xml:space="preserve"> </w:t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D038A4">
        <w:trPr>
          <w:trHeight w:val="2627"/>
        </w:trPr>
        <w:tc>
          <w:tcPr>
            <w:tcW w:w="3402" w:type="dxa"/>
          </w:tcPr>
          <w:p w:rsidR="004F572B" w:rsidRPr="000C324D" w:rsidRDefault="002E392C" w:rsidP="005B7619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/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5B7619">
              <w:rPr>
                <w:rFonts w:ascii="Arial" w:hAnsi="Arial" w:cs="Arial"/>
                <w:b/>
                <w:sz w:val="24"/>
              </w:rPr>
              <w:t>Maßnahme(n)</w:t>
            </w:r>
          </w:p>
        </w:tc>
        <w:tc>
          <w:tcPr>
            <w:tcW w:w="6691" w:type="dxa"/>
          </w:tcPr>
          <w:p w:rsidR="004F572B" w:rsidRPr="0064564D" w:rsidRDefault="00493919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Durchführungszeitraum 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64564D">
              <w:rPr>
                <w:rFonts w:ascii="Arial" w:hAnsi="Arial" w:cs="Arial"/>
              </w:rPr>
              <w:t xml:space="preserve"> bis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77A7A" w:rsidRPr="00493919" w:rsidRDefault="00077A7A" w:rsidP="00CC4555">
            <w:pPr>
              <w:spacing w:before="80" w:after="80"/>
              <w:rPr>
                <w:rFonts w:ascii="Arial" w:hAnsi="Arial" w:cs="Arial"/>
              </w:rPr>
            </w:pPr>
            <w:r w:rsidRPr="00073E70">
              <w:rPr>
                <w:rFonts w:ascii="Arial" w:hAnsi="Arial" w:cs="Arial"/>
              </w:rPr>
              <w:t>Region in der die Maßnahme(n) umgesetzt wurde(n):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Steiermark gesamt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Zentralraum Steiermark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Region Liezen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West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Ost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Oststeiermark</w:t>
            </w:r>
          </w:p>
          <w:p w:rsidR="00967931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Südoststeiermark</w:t>
            </w:r>
          </w:p>
          <w:p w:rsidR="008E0284" w:rsidRPr="0066456F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87663">
              <w:rPr>
                <w:rFonts w:ascii="Arial" w:hAnsi="Arial" w:cs="Arial"/>
              </w:rPr>
            </w:r>
            <w:r w:rsidR="0038766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Südweststeiermark</w:t>
            </w:r>
          </w:p>
        </w:tc>
      </w:tr>
      <w:tr w:rsidR="0064564D" w:rsidRPr="000C324D" w:rsidTr="00D03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0C324D" w:rsidRDefault="0064564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Verlauf, Ergebnis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9B5826" w:rsidRDefault="0064564D" w:rsidP="00CC455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564D">
              <w:rPr>
                <w:rFonts w:ascii="Arial" w:hAnsi="Arial" w:cs="Arial"/>
              </w:rPr>
              <w:t xml:space="preserve">Zusammenfassung der durchgeführten </w:t>
            </w:r>
            <w:r w:rsidR="00344777" w:rsidRPr="00763C00">
              <w:rPr>
                <w:rFonts w:ascii="Arial" w:hAnsi="Arial" w:cs="Arial"/>
              </w:rPr>
              <w:t>Maßnahme(n) mit</w:t>
            </w:r>
            <w:r w:rsidR="00344777">
              <w:rPr>
                <w:rFonts w:ascii="Arial" w:hAnsi="Arial" w:cs="Arial"/>
              </w:rPr>
              <w:t xml:space="preserve"> Bezug auf die allgemeinen und besonderen Förderungsvoraussetzungen </w:t>
            </w:r>
            <w:r w:rsidR="00CC4555">
              <w:rPr>
                <w:rFonts w:ascii="Arial" w:hAnsi="Arial" w:cs="Arial"/>
                <w:sz w:val="20"/>
                <w:szCs w:val="20"/>
              </w:rPr>
              <w:t>(Mindestens</w:t>
            </w:r>
            <w:r w:rsidRPr="009B5826">
              <w:rPr>
                <w:rFonts w:ascii="Arial" w:hAnsi="Arial" w:cs="Arial"/>
                <w:sz w:val="20"/>
                <w:szCs w:val="20"/>
              </w:rPr>
              <w:t xml:space="preserve"> eine </w:t>
            </w:r>
            <w:r w:rsidR="00CC4555">
              <w:rPr>
                <w:rFonts w:ascii="Arial" w:hAnsi="Arial" w:cs="Arial"/>
                <w:sz w:val="20"/>
                <w:szCs w:val="20"/>
              </w:rPr>
              <w:t xml:space="preserve">halbe </w:t>
            </w:r>
            <w:r w:rsidRPr="009B5826">
              <w:rPr>
                <w:rFonts w:ascii="Arial" w:hAnsi="Arial" w:cs="Arial"/>
                <w:sz w:val="20"/>
                <w:szCs w:val="20"/>
              </w:rPr>
              <w:t>A</w:t>
            </w:r>
            <w:r w:rsidR="007A08C2">
              <w:rPr>
                <w:rFonts w:ascii="Arial" w:hAnsi="Arial" w:cs="Arial"/>
                <w:sz w:val="20"/>
                <w:szCs w:val="20"/>
              </w:rPr>
              <w:t>4-</w:t>
            </w:r>
            <w:r w:rsidRPr="009B5826">
              <w:rPr>
                <w:rFonts w:ascii="Arial" w:hAnsi="Arial" w:cs="Arial"/>
                <w:sz w:val="20"/>
                <w:szCs w:val="20"/>
              </w:rPr>
              <w:t>Seite)</w:t>
            </w:r>
          </w:p>
          <w:p w:rsidR="00344777" w:rsidRPr="009B5826" w:rsidRDefault="0064564D" w:rsidP="00CC455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D038A4">
        <w:tc>
          <w:tcPr>
            <w:tcW w:w="3402" w:type="dxa"/>
          </w:tcPr>
          <w:p w:rsidR="00B25388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Zielgruppe</w:t>
            </w:r>
            <w:r w:rsidR="00F913B8" w:rsidRPr="000C324D">
              <w:rPr>
                <w:rFonts w:ascii="Arial" w:hAnsi="Arial" w:cs="Arial"/>
                <w:b/>
                <w:sz w:val="24"/>
              </w:rPr>
              <w:t>(n)</w:t>
            </w:r>
          </w:p>
        </w:tc>
        <w:tc>
          <w:tcPr>
            <w:tcW w:w="6691" w:type="dxa"/>
          </w:tcPr>
          <w:p w:rsidR="004F572B" w:rsidRPr="0064564D" w:rsidRDefault="00344777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Teilnehmenden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F913B8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Anteil m/w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D038A4">
        <w:tc>
          <w:tcPr>
            <w:tcW w:w="3402" w:type="dxa"/>
          </w:tcPr>
          <w:p w:rsidR="005563CA" w:rsidRPr="000C324D" w:rsidRDefault="00E43084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Erfolgsmessung</w:t>
            </w:r>
          </w:p>
        </w:tc>
        <w:tc>
          <w:tcPr>
            <w:tcW w:w="6691" w:type="dxa"/>
          </w:tcPr>
          <w:p w:rsidR="008321B0" w:rsidRPr="00344777" w:rsidRDefault="00144444" w:rsidP="00CC4555">
            <w:pPr>
              <w:spacing w:before="80" w:after="80"/>
              <w:rPr>
                <w:rFonts w:ascii="Arial" w:hAnsi="Arial" w:cs="Arial"/>
              </w:rPr>
            </w:pPr>
            <w:r w:rsidRPr="00344777">
              <w:rPr>
                <w:rFonts w:ascii="Arial" w:hAnsi="Arial" w:cs="Arial"/>
              </w:rPr>
              <w:t>Erhebungsgrundlage und wesentliche Ergebnisse</w:t>
            </w:r>
          </w:p>
          <w:p w:rsidR="00975594" w:rsidRPr="00344777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344777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3447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344777">
              <w:rPr>
                <w:rFonts w:ascii="Arial" w:hAnsi="Arial" w:cs="Arial"/>
                <w:sz w:val="24"/>
              </w:rPr>
            </w:r>
            <w:r w:rsidRPr="00344777">
              <w:rPr>
                <w:rFonts w:ascii="Arial" w:hAnsi="Arial" w:cs="Arial"/>
                <w:sz w:val="24"/>
              </w:rPr>
              <w:fldChar w:fldCharType="separate"/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233ED7" w:rsidRPr="000C324D" w:rsidTr="00D038A4">
        <w:tc>
          <w:tcPr>
            <w:tcW w:w="3402" w:type="dxa"/>
          </w:tcPr>
          <w:p w:rsidR="00233ED7" w:rsidRPr="000C324D" w:rsidRDefault="00233ED7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Nachhaltigkeit</w:t>
            </w:r>
          </w:p>
        </w:tc>
        <w:tc>
          <w:tcPr>
            <w:tcW w:w="6691" w:type="dxa"/>
          </w:tcPr>
          <w:p w:rsidR="00344777" w:rsidRPr="00344777" w:rsidRDefault="00344777" w:rsidP="00344777">
            <w:pPr>
              <w:spacing w:before="80" w:after="80"/>
              <w:rPr>
                <w:rFonts w:ascii="Arial" w:hAnsi="Arial" w:cs="Arial"/>
              </w:rPr>
            </w:pPr>
            <w:r w:rsidRPr="00344777">
              <w:rPr>
                <w:rFonts w:ascii="Arial" w:hAnsi="Arial" w:cs="Arial"/>
              </w:rPr>
              <w:t>Inwieweit hat die Förderung zur Weiterentwicklung der Vereinbarkeit von Familie und Erwerbslebe</w:t>
            </w:r>
            <w:r>
              <w:rPr>
                <w:rFonts w:ascii="Arial" w:hAnsi="Arial" w:cs="Arial"/>
              </w:rPr>
              <w:t>n beigetragen.</w:t>
            </w:r>
          </w:p>
          <w:p w:rsidR="00967931" w:rsidRPr="00344777" w:rsidRDefault="00967931" w:rsidP="00344777">
            <w:pPr>
              <w:spacing w:before="80" w:after="80"/>
              <w:rPr>
                <w:rFonts w:ascii="Arial" w:hAnsi="Arial" w:cs="Arial"/>
              </w:rPr>
            </w:pPr>
            <w:r w:rsidRPr="0034477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44777">
              <w:rPr>
                <w:rFonts w:ascii="Arial" w:hAnsi="Arial" w:cs="Arial"/>
              </w:rPr>
              <w:instrText xml:space="preserve"> FORMTEXT </w:instrText>
            </w:r>
            <w:r w:rsidRPr="00344777">
              <w:rPr>
                <w:rFonts w:ascii="Arial" w:hAnsi="Arial" w:cs="Arial"/>
              </w:rPr>
            </w:r>
            <w:r w:rsidRPr="00344777">
              <w:rPr>
                <w:rFonts w:ascii="Arial" w:hAnsi="Arial" w:cs="Arial"/>
              </w:rPr>
              <w:fldChar w:fldCharType="separate"/>
            </w:r>
            <w:r w:rsidRPr="00344777">
              <w:rPr>
                <w:rFonts w:ascii="Arial" w:hAnsi="Arial" w:cs="Arial"/>
              </w:rPr>
              <w:t> </w:t>
            </w:r>
            <w:r w:rsidRPr="00344777">
              <w:rPr>
                <w:rFonts w:ascii="Arial" w:hAnsi="Arial" w:cs="Arial"/>
              </w:rPr>
              <w:t> </w:t>
            </w:r>
            <w:r w:rsidRPr="00344777">
              <w:rPr>
                <w:rFonts w:ascii="Arial" w:hAnsi="Arial" w:cs="Arial"/>
              </w:rPr>
              <w:t> </w:t>
            </w:r>
            <w:r w:rsidRPr="00344777">
              <w:rPr>
                <w:rFonts w:ascii="Arial" w:hAnsi="Arial" w:cs="Arial"/>
              </w:rPr>
              <w:t> </w:t>
            </w:r>
            <w:r w:rsidRPr="00344777">
              <w:rPr>
                <w:rFonts w:ascii="Arial" w:hAnsi="Arial" w:cs="Arial"/>
              </w:rPr>
              <w:t> </w:t>
            </w:r>
            <w:r w:rsidRPr="00344777">
              <w:rPr>
                <w:rFonts w:ascii="Arial" w:hAnsi="Arial" w:cs="Arial"/>
              </w:rPr>
              <w:fldChar w:fldCharType="end"/>
            </w:r>
          </w:p>
        </w:tc>
      </w:tr>
      <w:tr w:rsidR="00C6233D" w:rsidRPr="000C324D" w:rsidTr="00D038A4">
        <w:tc>
          <w:tcPr>
            <w:tcW w:w="3402" w:type="dxa"/>
          </w:tcPr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Lessons Learned / </w:t>
            </w:r>
          </w:p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Empfehlungen</w:t>
            </w:r>
          </w:p>
        </w:tc>
        <w:tc>
          <w:tcPr>
            <w:tcW w:w="6691" w:type="dxa"/>
          </w:tcPr>
          <w:p w:rsidR="00C6233D" w:rsidRPr="00344777" w:rsidRDefault="00DA1E10" w:rsidP="00CC4555">
            <w:pPr>
              <w:spacing w:before="80" w:after="80"/>
              <w:rPr>
                <w:rFonts w:ascii="Arial" w:hAnsi="Arial" w:cs="Arial"/>
              </w:rPr>
            </w:pPr>
            <w:r w:rsidRPr="00344777">
              <w:rPr>
                <w:rFonts w:ascii="Arial" w:hAnsi="Arial" w:cs="Arial"/>
              </w:rPr>
              <w:t>Erkenntnisgewinn aus der Umsetzung</w:t>
            </w:r>
          </w:p>
          <w:p w:rsidR="00967931" w:rsidRPr="00344777" w:rsidRDefault="00F20D9C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344777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44777">
              <w:rPr>
                <w:rFonts w:ascii="Arial" w:hAnsi="Arial" w:cs="Arial"/>
                <w:sz w:val="24"/>
              </w:rPr>
              <w:instrText xml:space="preserve"> FORMTEXT </w:instrText>
            </w:r>
            <w:r w:rsidRPr="00344777">
              <w:rPr>
                <w:rFonts w:ascii="Arial" w:hAnsi="Arial" w:cs="Arial"/>
                <w:sz w:val="24"/>
              </w:rPr>
            </w:r>
            <w:r w:rsidRPr="00344777">
              <w:rPr>
                <w:rFonts w:ascii="Arial" w:hAnsi="Arial" w:cs="Arial"/>
                <w:sz w:val="24"/>
              </w:rPr>
              <w:fldChar w:fldCharType="separate"/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t> </w:t>
            </w:r>
            <w:r w:rsidRPr="00344777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8B51EE" w:rsidRPr="00C84340" w:rsidRDefault="008B51EE" w:rsidP="005F6EE7">
      <w:pPr>
        <w:ind w:left="-567" w:right="57"/>
        <w:jc w:val="both"/>
        <w:rPr>
          <w:rFonts w:ascii="Arial" w:hAnsi="Arial" w:cs="Arial"/>
          <w:sz w:val="24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374"/>
        <w:gridCol w:w="4565"/>
        <w:gridCol w:w="425"/>
        <w:gridCol w:w="567"/>
        <w:gridCol w:w="429"/>
        <w:gridCol w:w="705"/>
      </w:tblGrid>
      <w:tr w:rsidR="00344777" w:rsidRPr="00332A6E" w:rsidTr="00810D03">
        <w:trPr>
          <w:trHeight w:val="71"/>
        </w:trPr>
        <w:tc>
          <w:tcPr>
            <w:tcW w:w="10065" w:type="dxa"/>
            <w:gridSpan w:val="6"/>
            <w:vAlign w:val="center"/>
          </w:tcPr>
          <w:p w:rsidR="00344777" w:rsidRPr="00332A6E" w:rsidRDefault="00344777" w:rsidP="00344777">
            <w:pPr>
              <w:rPr>
                <w:rFonts w:ascii="Arial" w:eastAsia="Times New Roman" w:hAnsi="Arial" w:cs="Arial"/>
                <w:b/>
                <w:sz w:val="26"/>
                <w:szCs w:val="26"/>
                <w:lang w:eastAsia="de-AT"/>
              </w:rPr>
            </w:pPr>
            <w:r w:rsidRPr="00332A6E">
              <w:rPr>
                <w:rFonts w:ascii="Arial" w:hAnsi="Arial" w:cs="Arial"/>
                <w:b/>
                <w:sz w:val="26"/>
                <w:szCs w:val="26"/>
              </w:rPr>
              <w:t>Die allgemeinen und besonderen Förderungsvoraussetzungen wurden erfüllt</w:t>
            </w:r>
          </w:p>
        </w:tc>
      </w:tr>
      <w:tr w:rsidR="00344777" w:rsidRPr="00AB6E24" w:rsidTr="00810D03">
        <w:trPr>
          <w:trHeight w:val="57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:rsidR="00344777" w:rsidRPr="00AB6E24" w:rsidRDefault="00344777" w:rsidP="005B7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Allgemeine Förderungsvoraussetzungen</w:t>
            </w:r>
          </w:p>
        </w:tc>
      </w:tr>
      <w:tr w:rsidR="005B7619" w:rsidRPr="003271D1" w:rsidTr="00810D03">
        <w:trPr>
          <w:trHeight w:val="1169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763C0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Sie </w:t>
            </w:r>
            <w:r w:rsidR="0034477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haben 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für das laufende Jahr ein mindestens 3-wöchiges Sommerferienprogramm (durchgängig oder in Summe) mit gesicherter täglicher Betreuungsleistung für Kinder und Jugendliche</w:t>
            </w:r>
            <w:r w:rsidR="0020083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durchgeführt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 Die wöchentliche Dauer umfasst je Woche mindestens 5 durchgehende Tage.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673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Zumindest eine der tätigen Personen </w:t>
            </w: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im Sommerferienprogramm 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verfügt nachweislich über eine pädagogische Ausbildung bzw. einen pädagogischen Hintergrund.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344777" w:rsidRPr="00200839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344777" w:rsidRPr="00200839" w:rsidRDefault="00344777" w:rsidP="002008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0839">
              <w:rPr>
                <w:rFonts w:ascii="Arial" w:hAnsi="Arial" w:cs="Arial"/>
                <w:b/>
                <w:sz w:val="20"/>
                <w:szCs w:val="20"/>
              </w:rPr>
              <w:t>Angaben Mitarbeitende (mit pädagogischer Ausbildung/Hintergrund)</w:t>
            </w:r>
          </w:p>
        </w:tc>
      </w:tr>
      <w:tr w:rsidR="00344777" w:rsidRPr="00344777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74" w:type="dxa"/>
            <w:tcBorders>
              <w:top w:val="single" w:sz="4" w:space="0" w:color="auto"/>
            </w:tcBorders>
          </w:tcPr>
          <w:p w:rsidR="00344777" w:rsidRPr="00344777" w:rsidRDefault="00344777" w:rsidP="002008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4477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</w:tcBorders>
          </w:tcPr>
          <w:p w:rsidR="00344777" w:rsidRPr="00344777" w:rsidRDefault="00344777" w:rsidP="002008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44777">
              <w:rPr>
                <w:rFonts w:ascii="Arial" w:hAnsi="Arial" w:cs="Arial"/>
                <w:sz w:val="20"/>
                <w:szCs w:val="20"/>
              </w:rPr>
              <w:t>Qualifikation / Ausbildung</w:t>
            </w:r>
          </w:p>
        </w:tc>
      </w:tr>
      <w:tr w:rsidR="00344777" w:rsidRPr="005B7619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74" w:type="dxa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6691" w:type="dxa"/>
            <w:gridSpan w:val="5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44777" w:rsidRPr="005B7619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74" w:type="dxa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6691" w:type="dxa"/>
            <w:gridSpan w:val="5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44777" w:rsidRPr="005B7619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74" w:type="dxa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6691" w:type="dxa"/>
            <w:gridSpan w:val="5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44777" w:rsidRPr="005B7619" w:rsidTr="008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74" w:type="dxa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6691" w:type="dxa"/>
            <w:gridSpan w:val="5"/>
          </w:tcPr>
          <w:p w:rsidR="00344777" w:rsidRPr="005B7619" w:rsidRDefault="00344777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5B7619" w:rsidRPr="00AB6E24" w:rsidTr="00810D03">
        <w:trPr>
          <w:trHeight w:val="1069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763C00" w:rsidRDefault="005B7619" w:rsidP="00763C0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selbstständige Eintragen und Verwalten des Ferienprogramms auf der Plattform Ferienbetreuung Steiermark der Kinderdrehscheibe Steiermark (</w:t>
            </w:r>
            <w:hyperlink r:id="rId11" w:history="1">
              <w:r w:rsidRPr="00763C00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AT"/>
                </w:rPr>
                <w:t>www.plattformferienbetreuung.at</w:t>
              </w:r>
            </w:hyperlink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) ist erfolgt und </w:t>
            </w:r>
            <w:r w:rsidR="00200839"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wurde laufend aktualisiert.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763C00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763C00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763C00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AB6E24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63C0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</w:tbl>
    <w:p w:rsidR="005B7619" w:rsidRPr="00C84340" w:rsidRDefault="005B7619" w:rsidP="005B7619">
      <w:pPr>
        <w:ind w:left="-567" w:right="57"/>
        <w:jc w:val="both"/>
        <w:rPr>
          <w:rFonts w:ascii="Arial" w:hAnsi="Arial" w:cs="Arial"/>
          <w:sz w:val="24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39"/>
        <w:gridCol w:w="425"/>
        <w:gridCol w:w="572"/>
        <w:gridCol w:w="425"/>
        <w:gridCol w:w="704"/>
      </w:tblGrid>
      <w:tr w:rsidR="005B7619" w:rsidRPr="00AB6E24" w:rsidTr="00810D03">
        <w:trPr>
          <w:trHeight w:val="55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5B7619" w:rsidRPr="00AB6E24" w:rsidRDefault="005B7619" w:rsidP="005B7619">
            <w:pPr>
              <w:spacing w:before="6" w:after="6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>Besondere Förderungsvoraussetzungen</w:t>
            </w:r>
          </w:p>
        </w:tc>
      </w:tr>
      <w:tr w:rsidR="005B7619" w:rsidRPr="00DF3E62" w:rsidTr="00810D03">
        <w:trPr>
          <w:trHeight w:val="58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Ferienbetreuungsleistung für Kinder und Jugendliche über den gesamten Sommerferienzeitraum.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5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Flexible Bring- und Abholzeiten und ein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 tägliche Mindestöffnungsdauer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br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von 8 Stunden.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37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Tägliches Verpflegungsangebot für Kinder und Jugendliche.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3271D1" w:rsidTr="00810D03">
        <w:trPr>
          <w:trHeight w:val="54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Abwechslungsreiches (im Sinne unterschiedlicher, vielfältiger Aktivitäten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br/>
              <w:t>und Angebote) und bedürfnisorientiertes Sommerferienbetreuungsangebot.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55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Beteiligung der Kinder und Jugendlichen an der Erstellung des Sommerferienprogramms.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3271D1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8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Einbezug der Themenbereiche Bildungs- und Berufsorientierung, Leseförderung, digitale Lebenswelten, Gleichstellung der Geschle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chter und Intergenerationalität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br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die Programmgestaltung.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227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Kooperation mit mindestens einer Einrichtung/Organisation/ einem Unternehmen aus den folgenden Bereichen: 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 xml:space="preserve">ZWEI UND MEHR Vorteilsbetriebe des Landes Steiermark, 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 xml:space="preserve">Öffentliche Bibliotheken, 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 xml:space="preserve">Jugendzentren, 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 xml:space="preserve">Ortsgruppen/Regionalgruppen der Verbandlichen Jugendarbeit, 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>Steirisches Fachstellennetzwerk im Bereich Kinder- und Jugendarbeit,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>Steirische Frauen- und Mädchenberatungsstellen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,</w:t>
            </w:r>
          </w:p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ab/>
              <w:t>Bildungs- und Berufsorientierung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  <w:tr w:rsidR="005B7619" w:rsidRPr="00DF3E62" w:rsidTr="00810D03">
        <w:trPr>
          <w:trHeight w:val="68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Gemeindeübergreifende Kooperation und </w:t>
            </w:r>
            <w:r w:rsidRPr="0020083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Öffnung des bzw. Zugang zum Sommerferienprogramm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für gemeindeexterne Kinder und Jugendliche.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38766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19" w:rsidRPr="00DF3E62" w:rsidRDefault="005B7619" w:rsidP="005B761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Nein</w:t>
            </w:r>
          </w:p>
        </w:tc>
      </w:tr>
    </w:tbl>
    <w:p w:rsidR="005B7619" w:rsidRPr="00C84340" w:rsidRDefault="005B7619" w:rsidP="005F6EE7">
      <w:pPr>
        <w:ind w:left="-567" w:right="57"/>
        <w:jc w:val="both"/>
        <w:rPr>
          <w:rFonts w:ascii="Arial" w:hAnsi="Arial" w:cs="Arial"/>
          <w:sz w:val="24"/>
        </w:rPr>
      </w:pPr>
    </w:p>
    <w:tbl>
      <w:tblPr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686"/>
      </w:tblGrid>
      <w:tr w:rsidR="00200839" w:rsidRPr="00200839" w:rsidTr="00810D03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200839" w:rsidRPr="00200839" w:rsidRDefault="00200839" w:rsidP="002008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540C">
              <w:rPr>
                <w:rFonts w:ascii="Arial" w:hAnsi="Arial" w:cs="Arial"/>
                <w:sz w:val="24"/>
                <w:szCs w:val="24"/>
              </w:rPr>
              <w:lastRenderedPageBreak/>
              <w:t xml:space="preserve">Sollte eine der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allgemeinen und/oder </w:t>
            </w:r>
            <w:r w:rsidRPr="00A8540C">
              <w:rPr>
                <w:rFonts w:ascii="Arial" w:hAnsi="Arial" w:cs="Arial"/>
                <w:b/>
                <w:sz w:val="24"/>
                <w:szCs w:val="24"/>
              </w:rPr>
              <w:t>besonderen Förderungsvoraussetzungen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23A">
              <w:rPr>
                <w:rFonts w:ascii="Arial" w:hAnsi="Arial" w:cs="Arial"/>
                <w:sz w:val="24"/>
                <w:szCs w:val="24"/>
              </w:rPr>
              <w:br/>
            </w:r>
            <w:r w:rsidRPr="00A8540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Covid 19 bedingt oder NICHT Covid 19 bedingt)</w:t>
            </w:r>
            <w:r w:rsidRPr="00A854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nicht </w:t>
            </w:r>
            <w:r w:rsidRPr="00A8540C">
              <w:rPr>
                <w:rFonts w:ascii="Arial" w:hAnsi="Arial" w:cs="Arial"/>
                <w:sz w:val="24"/>
                <w:szCs w:val="24"/>
              </w:rPr>
              <w:t>umgesetzt worden sein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7423A">
              <w:rPr>
                <w:rFonts w:ascii="Arial" w:hAnsi="Arial" w:cs="Arial"/>
                <w:sz w:val="24"/>
                <w:szCs w:val="24"/>
              </w:rPr>
              <w:br/>
            </w:r>
            <w:r w:rsidRPr="00A8540C">
              <w:rPr>
                <w:rFonts w:ascii="Arial" w:hAnsi="Arial" w:cs="Arial"/>
                <w:sz w:val="24"/>
                <w:szCs w:val="24"/>
              </w:rPr>
              <w:t>ist</w:t>
            </w:r>
            <w:r w:rsidRPr="00A8540C">
              <w:rPr>
                <w:rFonts w:ascii="Arial" w:hAnsi="Arial" w:cs="Arial"/>
                <w:b/>
                <w:sz w:val="24"/>
                <w:szCs w:val="24"/>
              </w:rPr>
              <w:t xml:space="preserve"> jedenfalls</w:t>
            </w:r>
            <w:r w:rsidRPr="00A8540C">
              <w:rPr>
                <w:rFonts w:ascii="Arial" w:hAnsi="Arial" w:cs="Arial"/>
                <w:sz w:val="24"/>
                <w:szCs w:val="24"/>
              </w:rPr>
              <w:t xml:space="preserve"> nachstehend eine Begründung bekannt zu geben!</w:t>
            </w:r>
          </w:p>
        </w:tc>
      </w:tr>
      <w:tr w:rsidR="00200839" w:rsidRPr="005B7619" w:rsidTr="00810D03">
        <w:tc>
          <w:tcPr>
            <w:tcW w:w="3374" w:type="dxa"/>
          </w:tcPr>
          <w:p w:rsidR="00200839" w:rsidRPr="005B7619" w:rsidRDefault="00200839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bookmarkStart w:id="3" w:name="_GoBack"/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bookmarkEnd w:id="3"/>
            <w:r w:rsidRPr="00AB6E24">
              <w:fldChar w:fldCharType="end"/>
            </w:r>
          </w:p>
        </w:tc>
        <w:tc>
          <w:tcPr>
            <w:tcW w:w="6686" w:type="dxa"/>
          </w:tcPr>
          <w:p w:rsidR="00200839" w:rsidRPr="005B7619" w:rsidRDefault="00200839" w:rsidP="0020083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:rsidR="00200839" w:rsidRPr="00C84340" w:rsidRDefault="00200839" w:rsidP="005F6EE7">
      <w:pPr>
        <w:ind w:left="-567" w:right="57"/>
        <w:jc w:val="both"/>
        <w:rPr>
          <w:rFonts w:ascii="Arial" w:hAnsi="Arial" w:cs="Arial"/>
          <w:sz w:val="24"/>
        </w:rPr>
      </w:pPr>
    </w:p>
    <w:p w:rsidR="002C6E6B" w:rsidRPr="00D038A4" w:rsidRDefault="00E43084" w:rsidP="00D038A4">
      <w:pPr>
        <w:ind w:left="-426" w:right="57"/>
        <w:jc w:val="center"/>
        <w:rPr>
          <w:rFonts w:ascii="Arial" w:hAnsi="Arial" w:cs="Arial"/>
          <w:b/>
        </w:rPr>
      </w:pPr>
      <w:r w:rsidRPr="00D038A4">
        <w:rPr>
          <w:rFonts w:ascii="Arial" w:hAnsi="Arial" w:cs="Arial"/>
          <w:b/>
        </w:rPr>
        <w:t>Die Finanzen sind gemäß Excel Datei „Einnahmen-Ausgaben-Übersicht“ nachzuweisen!!!</w:t>
      </w:r>
    </w:p>
    <w:p w:rsidR="00E43084" w:rsidRPr="00C84340" w:rsidRDefault="00E43084" w:rsidP="005F6EE7">
      <w:pPr>
        <w:ind w:left="-567" w:right="57"/>
        <w:jc w:val="both"/>
        <w:rPr>
          <w:rFonts w:ascii="Arial" w:hAnsi="Arial" w:cs="Arial"/>
          <w:sz w:val="24"/>
        </w:rPr>
      </w:pPr>
    </w:p>
    <w:p w:rsidR="00002C49" w:rsidRPr="008B51EE" w:rsidRDefault="00002C49" w:rsidP="005F6EE7">
      <w:pPr>
        <w:ind w:left="-567" w:right="57"/>
        <w:jc w:val="right"/>
        <w:rPr>
          <w:rFonts w:ascii="Arial" w:hAnsi="Arial" w:cs="Arial"/>
          <w:sz w:val="24"/>
          <w:szCs w:val="24"/>
        </w:rPr>
      </w:pPr>
      <w:r w:rsidRPr="008B51EE">
        <w:rPr>
          <w:rFonts w:ascii="Arial" w:hAnsi="Arial" w:cs="Arial"/>
          <w:sz w:val="24"/>
          <w:szCs w:val="24"/>
        </w:rPr>
        <w:t>Für den Inhalt dieses Berichtes verantwortlich:</w:t>
      </w:r>
    </w:p>
    <w:p w:rsidR="00002C49" w:rsidRDefault="00002C49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5F6EE7" w:rsidRDefault="005F6EE7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…..............................................................</w:t>
      </w: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der/die Projektverantwortliche</w:t>
      </w:r>
    </w:p>
    <w:p w:rsidR="00C336E5" w:rsidRDefault="00002C49" w:rsidP="00C336E5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</w:pPr>
      <w:r w:rsidRPr="000175D2">
        <w:rPr>
          <w:rFonts w:ascii="Arial" w:hAnsi="Arial" w:cs="Arial"/>
          <w:sz w:val="20"/>
          <w:szCs w:val="20"/>
        </w:rPr>
        <w:t>(Datum, Unterschrift)</w:t>
      </w:r>
    </w:p>
    <w:p w:rsidR="007C3BFE" w:rsidRDefault="007C3BFE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  <w:sectPr w:rsidR="007C3BFE" w:rsidSect="00810D03">
          <w:pgSz w:w="11906" w:h="16838" w:code="9"/>
          <w:pgMar w:top="851" w:right="1134" w:bottom="851" w:left="1134" w:header="1134" w:footer="1134" w:gutter="227"/>
          <w:cols w:space="708"/>
          <w:docGrid w:linePitch="360"/>
        </w:sectPr>
      </w:pPr>
    </w:p>
    <w:p w:rsid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b/>
          <w:sz w:val="24"/>
          <w:szCs w:val="24"/>
        </w:rPr>
      </w:pPr>
      <w:r w:rsidRPr="000C324D">
        <w:rPr>
          <w:rFonts w:ascii="Arial" w:hAnsi="Arial" w:cs="Arial"/>
          <w:b/>
          <w:sz w:val="24"/>
          <w:szCs w:val="24"/>
        </w:rPr>
        <w:lastRenderedPageBreak/>
        <w:t>Angaben zu den Leistungsindikatoren</w:t>
      </w:r>
      <w:r>
        <w:rPr>
          <w:rFonts w:ascii="Arial" w:hAnsi="Arial" w:cs="Arial"/>
          <w:b/>
          <w:sz w:val="24"/>
          <w:szCs w:val="24"/>
        </w:rPr>
        <w:t xml:space="preserve"> gemäß Förderungs</w:t>
      </w:r>
      <w:r w:rsidRPr="000C324D"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hAnsi="Arial" w:cs="Arial"/>
          <w:b/>
          <w:sz w:val="24"/>
          <w:szCs w:val="24"/>
        </w:rPr>
        <w:t>.</w:t>
      </w:r>
    </w:p>
    <w:p w:rsidR="00456039" w:rsidRP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sz w:val="24"/>
          <w:szCs w:val="24"/>
        </w:rPr>
      </w:pPr>
      <w:r w:rsidRPr="00456039">
        <w:rPr>
          <w:rFonts w:ascii="Arial" w:hAnsi="Arial" w:cs="Arial"/>
          <w:sz w:val="24"/>
          <w:szCs w:val="24"/>
        </w:rPr>
        <w:t>Nur erforderlich, wenn Leistungsindikatoren im Förderungsvertrag angeführt sind.</w:t>
      </w:r>
    </w:p>
    <w:p w:rsidR="00456039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62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1"/>
        <w:gridCol w:w="7142"/>
      </w:tblGrid>
      <w:tr w:rsidR="00456039" w:rsidRPr="009B5826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B5826" w:rsidRDefault="00456039" w:rsidP="00EB09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SOLL</w:t>
            </w:r>
          </w:p>
        </w:tc>
        <w:tc>
          <w:tcPr>
            <w:tcW w:w="7142" w:type="dxa"/>
          </w:tcPr>
          <w:p w:rsidR="00456039" w:rsidRPr="009B5826" w:rsidRDefault="00456039" w:rsidP="004560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IST</w:t>
            </w:r>
          </w:p>
        </w:tc>
      </w:tr>
      <w:tr w:rsidR="00456039" w:rsidRPr="000C324D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75594" w:rsidRDefault="001141FC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7142" w:type="dxa"/>
          </w:tcPr>
          <w:p w:rsidR="00456039" w:rsidRPr="000C324D" w:rsidRDefault="00456039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56039" w:rsidRPr="000175D2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sectPr w:rsidR="00456039" w:rsidRPr="000175D2" w:rsidSect="005F6EE7">
      <w:pgSz w:w="16838" w:h="11906" w:orient="landscape"/>
      <w:pgMar w:top="851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D" w:rsidRDefault="00740A6D" w:rsidP="004F572B">
      <w:r>
        <w:separator/>
      </w:r>
    </w:p>
  </w:endnote>
  <w:endnote w:type="continuationSeparator" w:id="0">
    <w:p w:rsidR="00740A6D" w:rsidRDefault="00740A6D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D" w:rsidRDefault="00740A6D" w:rsidP="004F572B">
      <w:r>
        <w:separator/>
      </w:r>
    </w:p>
  </w:footnote>
  <w:footnote w:type="continuationSeparator" w:id="0">
    <w:p w:rsidR="00740A6D" w:rsidRDefault="00740A6D" w:rsidP="004F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SxaBKwp+lUMVAanp1jPJKCjbNqAyCzKCbCyy2vHfbXzTt7NJZvurPkHtk3Uf/Y5fys248GBAKIP80umGA+5RAA==" w:salt="sMWlcaO3yVZVNjpp9XD1yA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B"/>
    <w:rsid w:val="00002C49"/>
    <w:rsid w:val="00005E5C"/>
    <w:rsid w:val="000117E9"/>
    <w:rsid w:val="000175D2"/>
    <w:rsid w:val="000442F5"/>
    <w:rsid w:val="00050B05"/>
    <w:rsid w:val="00057368"/>
    <w:rsid w:val="00073E70"/>
    <w:rsid w:val="00077A7A"/>
    <w:rsid w:val="000B2822"/>
    <w:rsid w:val="000C324D"/>
    <w:rsid w:val="000C79BA"/>
    <w:rsid w:val="00104F82"/>
    <w:rsid w:val="001141FC"/>
    <w:rsid w:val="00144444"/>
    <w:rsid w:val="00151853"/>
    <w:rsid w:val="0018361A"/>
    <w:rsid w:val="00191A61"/>
    <w:rsid w:val="001B4AA3"/>
    <w:rsid w:val="001B626F"/>
    <w:rsid w:val="001D316B"/>
    <w:rsid w:val="001E4F58"/>
    <w:rsid w:val="001E5A65"/>
    <w:rsid w:val="00200839"/>
    <w:rsid w:val="00200921"/>
    <w:rsid w:val="00202310"/>
    <w:rsid w:val="00233ED7"/>
    <w:rsid w:val="002530E2"/>
    <w:rsid w:val="00256D55"/>
    <w:rsid w:val="002702EB"/>
    <w:rsid w:val="002B4C2E"/>
    <w:rsid w:val="002C6E6B"/>
    <w:rsid w:val="002E392C"/>
    <w:rsid w:val="002E467E"/>
    <w:rsid w:val="0031716A"/>
    <w:rsid w:val="00322A53"/>
    <w:rsid w:val="0032345B"/>
    <w:rsid w:val="00332A0B"/>
    <w:rsid w:val="00332A6E"/>
    <w:rsid w:val="00336D31"/>
    <w:rsid w:val="00344777"/>
    <w:rsid w:val="00360C46"/>
    <w:rsid w:val="003676D3"/>
    <w:rsid w:val="00373C37"/>
    <w:rsid w:val="00387663"/>
    <w:rsid w:val="00392FDE"/>
    <w:rsid w:val="003944AB"/>
    <w:rsid w:val="00394EAA"/>
    <w:rsid w:val="003C41A6"/>
    <w:rsid w:val="003D066B"/>
    <w:rsid w:val="003D6380"/>
    <w:rsid w:val="003E5A8B"/>
    <w:rsid w:val="003F3AB9"/>
    <w:rsid w:val="00434038"/>
    <w:rsid w:val="004347F0"/>
    <w:rsid w:val="004423D6"/>
    <w:rsid w:val="004473E3"/>
    <w:rsid w:val="00456039"/>
    <w:rsid w:val="00473F49"/>
    <w:rsid w:val="0047660F"/>
    <w:rsid w:val="0049177E"/>
    <w:rsid w:val="004922E4"/>
    <w:rsid w:val="00493919"/>
    <w:rsid w:val="004C43A7"/>
    <w:rsid w:val="004D0E89"/>
    <w:rsid w:val="004D5EA5"/>
    <w:rsid w:val="004E7672"/>
    <w:rsid w:val="004E7896"/>
    <w:rsid w:val="004F572B"/>
    <w:rsid w:val="005134B8"/>
    <w:rsid w:val="005159BF"/>
    <w:rsid w:val="005243B8"/>
    <w:rsid w:val="00526365"/>
    <w:rsid w:val="00532425"/>
    <w:rsid w:val="005563CA"/>
    <w:rsid w:val="00582215"/>
    <w:rsid w:val="00584B06"/>
    <w:rsid w:val="005B27AB"/>
    <w:rsid w:val="005B7619"/>
    <w:rsid w:val="005C163B"/>
    <w:rsid w:val="005E696F"/>
    <w:rsid w:val="005F6EE7"/>
    <w:rsid w:val="00617A13"/>
    <w:rsid w:val="00630BC5"/>
    <w:rsid w:val="0064564D"/>
    <w:rsid w:val="006620F3"/>
    <w:rsid w:val="00663E19"/>
    <w:rsid w:val="0066456F"/>
    <w:rsid w:val="00681E98"/>
    <w:rsid w:val="0069314B"/>
    <w:rsid w:val="006B1FB7"/>
    <w:rsid w:val="006C2F7B"/>
    <w:rsid w:val="006E2F7D"/>
    <w:rsid w:val="006F0D77"/>
    <w:rsid w:val="00725BCF"/>
    <w:rsid w:val="00730A3F"/>
    <w:rsid w:val="00740A6D"/>
    <w:rsid w:val="00754A1D"/>
    <w:rsid w:val="00763C00"/>
    <w:rsid w:val="007730DB"/>
    <w:rsid w:val="007A08C2"/>
    <w:rsid w:val="007A334C"/>
    <w:rsid w:val="007B636F"/>
    <w:rsid w:val="007B7095"/>
    <w:rsid w:val="007C3BFE"/>
    <w:rsid w:val="007E2B5C"/>
    <w:rsid w:val="00810D03"/>
    <w:rsid w:val="008131C0"/>
    <w:rsid w:val="008321B0"/>
    <w:rsid w:val="008539C8"/>
    <w:rsid w:val="0086367E"/>
    <w:rsid w:val="008A32CE"/>
    <w:rsid w:val="008A7CBF"/>
    <w:rsid w:val="008B51EE"/>
    <w:rsid w:val="008C3957"/>
    <w:rsid w:val="008D2EE8"/>
    <w:rsid w:val="008D4659"/>
    <w:rsid w:val="008E0284"/>
    <w:rsid w:val="0090575D"/>
    <w:rsid w:val="00927F54"/>
    <w:rsid w:val="00935F50"/>
    <w:rsid w:val="00967931"/>
    <w:rsid w:val="00975594"/>
    <w:rsid w:val="00990F76"/>
    <w:rsid w:val="009A0F47"/>
    <w:rsid w:val="009A4572"/>
    <w:rsid w:val="009B5826"/>
    <w:rsid w:val="009B69CF"/>
    <w:rsid w:val="009D6EE8"/>
    <w:rsid w:val="009E48C4"/>
    <w:rsid w:val="009E719C"/>
    <w:rsid w:val="009F401F"/>
    <w:rsid w:val="00A00A07"/>
    <w:rsid w:val="00A21E92"/>
    <w:rsid w:val="00A3309A"/>
    <w:rsid w:val="00A429C5"/>
    <w:rsid w:val="00A60459"/>
    <w:rsid w:val="00A700EC"/>
    <w:rsid w:val="00A75F61"/>
    <w:rsid w:val="00A76BB4"/>
    <w:rsid w:val="00A941F4"/>
    <w:rsid w:val="00AA598C"/>
    <w:rsid w:val="00AD1C9F"/>
    <w:rsid w:val="00AE07B4"/>
    <w:rsid w:val="00AE45C2"/>
    <w:rsid w:val="00AE6A49"/>
    <w:rsid w:val="00AF6B4B"/>
    <w:rsid w:val="00B008D0"/>
    <w:rsid w:val="00B0118C"/>
    <w:rsid w:val="00B127A8"/>
    <w:rsid w:val="00B25388"/>
    <w:rsid w:val="00B31D00"/>
    <w:rsid w:val="00B33EBB"/>
    <w:rsid w:val="00B75FC8"/>
    <w:rsid w:val="00BD10AC"/>
    <w:rsid w:val="00BF417F"/>
    <w:rsid w:val="00C018EA"/>
    <w:rsid w:val="00C17FE2"/>
    <w:rsid w:val="00C336E5"/>
    <w:rsid w:val="00C6233D"/>
    <w:rsid w:val="00C6447A"/>
    <w:rsid w:val="00C7423A"/>
    <w:rsid w:val="00C81BE3"/>
    <w:rsid w:val="00C84340"/>
    <w:rsid w:val="00CB5013"/>
    <w:rsid w:val="00CC2E14"/>
    <w:rsid w:val="00CC4555"/>
    <w:rsid w:val="00CD64AB"/>
    <w:rsid w:val="00CD6ADF"/>
    <w:rsid w:val="00CE779D"/>
    <w:rsid w:val="00CF101C"/>
    <w:rsid w:val="00D038A4"/>
    <w:rsid w:val="00D04A7C"/>
    <w:rsid w:val="00D06C66"/>
    <w:rsid w:val="00D64747"/>
    <w:rsid w:val="00D748E3"/>
    <w:rsid w:val="00D77F03"/>
    <w:rsid w:val="00DA1E10"/>
    <w:rsid w:val="00DB1292"/>
    <w:rsid w:val="00E41B1E"/>
    <w:rsid w:val="00E43084"/>
    <w:rsid w:val="00E53240"/>
    <w:rsid w:val="00E83D6C"/>
    <w:rsid w:val="00E94CC2"/>
    <w:rsid w:val="00EA1E9D"/>
    <w:rsid w:val="00EA363B"/>
    <w:rsid w:val="00EB09C4"/>
    <w:rsid w:val="00EE4F5D"/>
    <w:rsid w:val="00F036A6"/>
    <w:rsid w:val="00F127EF"/>
    <w:rsid w:val="00F20D9C"/>
    <w:rsid w:val="00F43096"/>
    <w:rsid w:val="00F4440F"/>
    <w:rsid w:val="00F77C97"/>
    <w:rsid w:val="00F85EC9"/>
    <w:rsid w:val="00F913B8"/>
    <w:rsid w:val="00F97E10"/>
    <w:rsid w:val="00FB069D"/>
    <w:rsid w:val="00FB0B5F"/>
    <w:rsid w:val="00FD17C5"/>
    <w:rsid w:val="00FD3792"/>
    <w:rsid w:val="00FD585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38CF439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4777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  <w:style w:type="paragraph" w:customStyle="1" w:styleId="Datenfeld">
    <w:name w:val="Datenfeld"/>
    <w:basedOn w:val="Standard"/>
    <w:autoRedefine/>
    <w:rsid w:val="005B7619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table" w:customStyle="1" w:styleId="Tabellenraster2">
    <w:name w:val="Tabellenraster2"/>
    <w:basedOn w:val="NormaleTabelle"/>
    <w:next w:val="Tabellenraster"/>
    <w:uiPriority w:val="59"/>
    <w:rsid w:val="005B7619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5B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t06gd-foem@stmk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ttformferienbetreuung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t06gd-foem@stmk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N:\Allgemeines\Vorlagen\Internet\kopfcol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665E-1F06-40D2-BA0F-073C3B6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5306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Röck Marianne</cp:lastModifiedBy>
  <cp:revision>5</cp:revision>
  <cp:lastPrinted>2021-04-16T09:55:00Z</cp:lastPrinted>
  <dcterms:created xsi:type="dcterms:W3CDTF">2021-05-03T14:16:00Z</dcterms:created>
  <dcterms:modified xsi:type="dcterms:W3CDTF">2021-09-08T14:29:00Z</dcterms:modified>
</cp:coreProperties>
</file>